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1C7" w:rsidRDefault="006B51C7" w:rsidP="006B51C7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Borys Przybylski</w:t>
      </w:r>
    </w:p>
    <w:p w:rsidR="006B51C7" w:rsidRDefault="006B51C7" w:rsidP="006B51C7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Łukasz Golec</w:t>
      </w:r>
    </w:p>
    <w:p w:rsidR="006B51C7" w:rsidRPr="006B51C7" w:rsidRDefault="006B51C7" w:rsidP="006B51C7">
      <w:pPr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Paweł Golec</w:t>
      </w:r>
    </w:p>
    <w:p w:rsidR="006B51C7" w:rsidRDefault="006B51C7" w:rsidP="006B51C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6B51C7" w:rsidRDefault="006B51C7" w:rsidP="006B51C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Janosik </w:t>
      </w: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Jest zimno na ulicach, a demony tańczą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Jest zimno na ulicach, a demony tańczą samb</w:t>
      </w:r>
      <w:r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Złe słowo o rodzicach, to przestanie być zabawnie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Na moim brzuchu blizna bo kiedyś prawie umarłem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Ja jestem w Wadowicach modlę się przed Janem Pawłem</w:t>
      </w: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Widziałem spadającą gwiazdę w miejscu gdzie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się </w:t>
      </w:r>
      <w:proofErr w:type="spellStart"/>
      <w:r w:rsidRPr="006B51C7">
        <w:rPr>
          <w:rFonts w:ascii="Arial" w:eastAsia="Times New Roman" w:hAnsi="Arial" w:cs="Arial"/>
          <w:sz w:val="21"/>
          <w:szCs w:val="21"/>
          <w:lang w:eastAsia="pl-PL"/>
        </w:rPr>
        <w:t>kitra</w:t>
      </w:r>
      <w:proofErr w:type="spellEnd"/>
      <w:r w:rsidRPr="006B51C7">
        <w:rPr>
          <w:rFonts w:ascii="Arial" w:eastAsia="Times New Roman" w:hAnsi="Arial" w:cs="Arial"/>
          <w:sz w:val="21"/>
          <w:szCs w:val="21"/>
          <w:lang w:eastAsia="pl-PL"/>
        </w:rPr>
        <w:t xml:space="preserve"> rzeczy, gdy psy wpadają na klatkę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Uważaj co mówisz głupki gadają jak paple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Mordo pomyśl jak zarobić, nie jak zabrać ją na randkę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To dla tych od szóstej i dla tych do szóstej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Stare koleżanki mnie błagają o podwózkę, ale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nie ma dla nich miejsca mimo tego, że są puste</w:t>
      </w:r>
    </w:p>
    <w:p w:rsidR="006B51C7" w:rsidRP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Piach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Pod górę jak Janosik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Piach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Pod górę jak Janosik</w:t>
      </w:r>
    </w:p>
    <w:p w:rsidR="006B51C7" w:rsidRP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Wszystko dla rodziny,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już niczym się nie martw, jak coś to coś wymyślimy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Widziałem góry, widziałem doliny, ni</w:t>
      </w:r>
      <w:r>
        <w:rPr>
          <w:rFonts w:ascii="Arial" w:eastAsia="Times New Roman" w:hAnsi="Arial" w:cs="Arial"/>
          <w:sz w:val="21"/>
          <w:szCs w:val="21"/>
          <w:lang w:eastAsia="pl-PL"/>
        </w:rPr>
        <w:t>e</w:t>
      </w: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boj</w:t>
      </w:r>
      <w:r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t xml:space="preserve"> się wichury i nie boj</w:t>
      </w:r>
      <w:r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t xml:space="preserve"> się lawiny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Już nie boj</w:t>
      </w:r>
      <w:r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t xml:space="preserve"> się gróźb, jeśli to nie klub to omijam tłum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Wolę mieć garstkę przyjaciół wiedząc, że żaden to tchórz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Nawet stojąc w nowych ciuchach mamy w sobie stary ból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Nawet chodząc w nowych butach mamy w sobie stary bunt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Parę lat temu biła nas policja, dzisiaj tracę pamięć, gdy ktoś pyta o nazwiska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Olej to co napisał o nas pismak,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jeśli chcesz znać prawdę to mnie spytaj, mówię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Parę lat temu biła nas policja, dzisiaj tracę pamięć, gdy ktoś pyta o nazwiska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Olej to co napisał o nas pismak,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jeśli chcesz znać prawdę to mnie spytaj, Borys</w:t>
      </w:r>
    </w:p>
    <w:p w:rsidR="006B51C7" w:rsidRP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6B51C7" w:rsidRP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Piach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Pod górę jak Janosik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Piach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Pod górę jak Janosik</w:t>
      </w:r>
    </w:p>
    <w:p w:rsid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Piach,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Piach,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Raz, dwa, hej!</w:t>
      </w:r>
    </w:p>
    <w:p w:rsidR="006B51C7" w:rsidRPr="006B51C7" w:rsidRDefault="006B51C7" w:rsidP="006B51C7">
      <w:pPr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6B51C7" w:rsidRPr="006B51C7" w:rsidRDefault="006B51C7" w:rsidP="006B51C7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6B51C7">
        <w:rPr>
          <w:rFonts w:ascii="Arial" w:eastAsia="Times New Roman" w:hAnsi="Arial" w:cs="Arial"/>
          <w:sz w:val="21"/>
          <w:szCs w:val="21"/>
          <w:lang w:eastAsia="pl-PL"/>
        </w:rPr>
        <w:t>Piach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Pod górę jak Janosik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Piach deszcz, śnieg prosto w oczy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W kraju gdzie każdy knuje, jak zarobić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 swoje będę szedł tak długo, jak mam nogi</w:t>
      </w:r>
      <w:r w:rsidRPr="006B51C7">
        <w:rPr>
          <w:rFonts w:ascii="Arial" w:eastAsia="Times New Roman" w:hAnsi="Arial" w:cs="Arial"/>
          <w:sz w:val="21"/>
          <w:szCs w:val="21"/>
          <w:lang w:eastAsia="pl-PL"/>
        </w:rPr>
        <w:br/>
        <w:t>Pod górę jak Janosik</w:t>
      </w:r>
    </w:p>
    <w:p w:rsidR="006B51C7" w:rsidRDefault="006B51C7"/>
    <w:sectPr w:rsidR="006B51C7" w:rsidSect="00406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7"/>
    <w:rsid w:val="002530D5"/>
    <w:rsid w:val="00406769"/>
    <w:rsid w:val="006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24F6BD-AD07-E145-9C05-EC9072C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1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51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1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1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6B51C7"/>
  </w:style>
  <w:style w:type="character" w:styleId="Hipercze">
    <w:name w:val="Hyperlink"/>
    <w:basedOn w:val="Domylnaczcionkaakapitu"/>
    <w:uiPriority w:val="99"/>
    <w:semiHidden/>
    <w:unhideWhenUsed/>
    <w:rsid w:val="006B51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1C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75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2504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89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720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07049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97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8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90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4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0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3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5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04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BEBEB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44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5563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29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248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159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44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406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38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59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819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edytkagolec@gmail.com</dc:creator>
  <cp:keywords/>
  <dc:description/>
  <cp:lastModifiedBy>Edyta Golec</cp:lastModifiedBy>
  <cp:revision>2</cp:revision>
  <cp:lastPrinted>2019-09-04T15:28:00Z</cp:lastPrinted>
  <dcterms:created xsi:type="dcterms:W3CDTF">2020-11-26T15:36:00Z</dcterms:created>
  <dcterms:modified xsi:type="dcterms:W3CDTF">2020-11-26T15:36:00Z</dcterms:modified>
</cp:coreProperties>
</file>